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174A9" w14:textId="77777777" w:rsidR="00FC28BB" w:rsidRDefault="00FC28BB" w:rsidP="00480C06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b/>
          <w:lang w:eastAsia="es-ES"/>
        </w:rPr>
        <w:t>Indicaciones de la Oficina Técnica</w:t>
      </w:r>
      <w:r w:rsidR="00245284">
        <w:rPr>
          <w:rFonts w:eastAsia="Times New Roman" w:cs="Arial"/>
          <w:lang w:eastAsia="es-ES"/>
        </w:rPr>
        <w:t xml:space="preserve"> para </w:t>
      </w:r>
      <w:r w:rsidR="000F16FE">
        <w:rPr>
          <w:rFonts w:eastAsia="Times New Roman" w:cs="Arial"/>
          <w:lang w:eastAsia="es-ES"/>
        </w:rPr>
        <w:t>la presentación de espectáculos:</w:t>
      </w:r>
    </w:p>
    <w:p w14:paraId="2EB57C65" w14:textId="4F8574EE" w:rsidR="000F16FE" w:rsidRDefault="000F16FE" w:rsidP="00480C06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En primer lugar, les recomendamos </w:t>
      </w:r>
      <w:r w:rsidRPr="000F16FE">
        <w:rPr>
          <w:rFonts w:eastAsia="Times New Roman" w:cs="Arial"/>
          <w:b/>
          <w:lang w:eastAsia="es-ES"/>
        </w:rPr>
        <w:t>leer el anuncio</w:t>
      </w:r>
      <w:r>
        <w:rPr>
          <w:rFonts w:eastAsia="Times New Roman" w:cs="Arial"/>
          <w:lang w:eastAsia="es-ES"/>
        </w:rPr>
        <w:t xml:space="preserve"> </w:t>
      </w:r>
      <w:r w:rsidR="00D675DB">
        <w:rPr>
          <w:rFonts w:eastAsia="Times New Roman" w:cs="Arial"/>
          <w:lang w:eastAsia="es-ES"/>
        </w:rPr>
        <w:t xml:space="preserve">publicado en el Boletín Oficial de Aragón (BOA) </w:t>
      </w:r>
      <w:r>
        <w:rPr>
          <w:rFonts w:eastAsia="Times New Roman" w:cs="Arial"/>
          <w:lang w:eastAsia="es-ES"/>
        </w:rPr>
        <w:t xml:space="preserve">donde se establecen las bases del </w:t>
      </w:r>
      <w:r w:rsidRPr="00496DE8">
        <w:rPr>
          <w:rFonts w:eastAsia="Times New Roman" w:cs="Arial"/>
          <w:b/>
          <w:lang w:eastAsia="es-ES"/>
        </w:rPr>
        <w:t>procedimiento</w:t>
      </w:r>
      <w:r>
        <w:rPr>
          <w:rFonts w:eastAsia="Times New Roman" w:cs="Arial"/>
          <w:lang w:eastAsia="es-ES"/>
        </w:rPr>
        <w:t xml:space="preserve"> y los </w:t>
      </w:r>
      <w:r w:rsidRPr="00496DE8">
        <w:rPr>
          <w:rFonts w:eastAsia="Times New Roman" w:cs="Arial"/>
          <w:b/>
          <w:lang w:eastAsia="es-ES"/>
        </w:rPr>
        <w:t>plazos</w:t>
      </w:r>
      <w:r>
        <w:rPr>
          <w:rFonts w:eastAsia="Times New Roman" w:cs="Arial"/>
          <w:lang w:eastAsia="es-ES"/>
        </w:rPr>
        <w:t xml:space="preserve"> para la presentación de propuestas de espectáculos para la ela</w:t>
      </w:r>
      <w:r w:rsidR="00D675DB">
        <w:rPr>
          <w:rFonts w:eastAsia="Times New Roman" w:cs="Arial"/>
          <w:lang w:eastAsia="es-ES"/>
        </w:rPr>
        <w:t>boración del catálogo RAEE 202</w:t>
      </w:r>
      <w:r w:rsidR="00214E82">
        <w:rPr>
          <w:rFonts w:eastAsia="Times New Roman" w:cs="Arial"/>
          <w:lang w:eastAsia="es-ES"/>
        </w:rPr>
        <w:t>2</w:t>
      </w:r>
      <w:r w:rsidR="00D675DB">
        <w:rPr>
          <w:rFonts w:eastAsia="Times New Roman" w:cs="Arial"/>
          <w:lang w:eastAsia="es-ES"/>
        </w:rPr>
        <w:t xml:space="preserve"> y que acompaña a estas indicaciones.</w:t>
      </w:r>
    </w:p>
    <w:p w14:paraId="0371F20E" w14:textId="77777777" w:rsidR="00D675DB" w:rsidRDefault="00D675DB" w:rsidP="00480C06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El procedimiento se realiza a través de esta web. </w:t>
      </w:r>
    </w:p>
    <w:p w14:paraId="455FC1E0" w14:textId="77777777" w:rsidR="00B27EBF" w:rsidRPr="0068374F" w:rsidRDefault="00D675DB" w:rsidP="00480C06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b/>
          <w:lang w:eastAsia="es-ES"/>
        </w:rPr>
        <w:t>E</w:t>
      </w:r>
      <w:r w:rsidR="000F16FE" w:rsidRPr="00D675DB">
        <w:rPr>
          <w:rFonts w:eastAsia="Times New Roman" w:cs="Arial"/>
          <w:b/>
          <w:lang w:eastAsia="es-ES"/>
        </w:rPr>
        <w:t>n la web</w:t>
      </w:r>
      <w:r w:rsidR="000F16FE" w:rsidRPr="00D675DB">
        <w:rPr>
          <w:rFonts w:eastAsia="Times New Roman" w:cs="Arial"/>
          <w:lang w:eastAsia="es-ES"/>
        </w:rPr>
        <w:t xml:space="preserve"> disponen</w:t>
      </w:r>
      <w:r w:rsidR="00B27EBF" w:rsidRPr="00D675DB">
        <w:rPr>
          <w:rFonts w:eastAsia="Times New Roman" w:cs="Arial"/>
          <w:lang w:eastAsia="es-ES"/>
        </w:rPr>
        <w:t xml:space="preserve"> de</w:t>
      </w:r>
      <w:r w:rsidRPr="00D675DB">
        <w:rPr>
          <w:rFonts w:eastAsia="Times New Roman" w:cs="Arial"/>
          <w:lang w:eastAsia="es-ES"/>
        </w:rPr>
        <w:t xml:space="preserve"> la siguiente </w:t>
      </w:r>
      <w:r w:rsidRPr="00D675DB">
        <w:rPr>
          <w:rFonts w:eastAsia="Times New Roman" w:cs="Arial"/>
          <w:b/>
          <w:lang w:eastAsia="es-ES"/>
        </w:rPr>
        <w:t xml:space="preserve">ayuda </w:t>
      </w:r>
      <w:r w:rsidRPr="00D675DB">
        <w:rPr>
          <w:rFonts w:eastAsia="Times New Roman" w:cs="Arial"/>
          <w:lang w:eastAsia="es-ES"/>
        </w:rPr>
        <w:t>e información</w:t>
      </w:r>
      <w:r>
        <w:rPr>
          <w:rFonts w:eastAsia="Times New Roman" w:cs="Arial"/>
          <w:lang w:eastAsia="es-ES"/>
        </w:rPr>
        <w:t xml:space="preserve"> </w:t>
      </w:r>
      <w:r w:rsidR="00496DE8">
        <w:rPr>
          <w:rFonts w:eastAsia="Times New Roman" w:cs="Arial"/>
          <w:lang w:eastAsia="es-ES"/>
        </w:rPr>
        <w:t xml:space="preserve">para su consulta una vez leído </w:t>
      </w:r>
      <w:r>
        <w:rPr>
          <w:rFonts w:eastAsia="Times New Roman" w:cs="Arial"/>
          <w:lang w:eastAsia="es-ES"/>
        </w:rPr>
        <w:t>el anuncio:</w:t>
      </w:r>
    </w:p>
    <w:p w14:paraId="5163E911" w14:textId="1611ACF3" w:rsidR="009A32A8" w:rsidRPr="009A32A8" w:rsidRDefault="0068374F" w:rsidP="00480C06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U</w:t>
      </w:r>
      <w:r w:rsidR="000F16FE" w:rsidRPr="00B27EBF">
        <w:rPr>
          <w:rFonts w:eastAsia="Times New Roman" w:cs="Arial"/>
          <w:lang w:eastAsia="es-ES"/>
        </w:rPr>
        <w:t xml:space="preserve">n </w:t>
      </w:r>
      <w:r w:rsidR="000F16FE" w:rsidRPr="00B27EBF">
        <w:rPr>
          <w:rFonts w:eastAsia="Times New Roman" w:cs="Arial"/>
          <w:b/>
          <w:lang w:eastAsia="es-ES"/>
        </w:rPr>
        <w:t>apartado “Sobre la RAEE/La web de RAEE”</w:t>
      </w:r>
      <w:r w:rsidR="000F16FE" w:rsidRPr="00B27EBF">
        <w:rPr>
          <w:rFonts w:eastAsia="Times New Roman" w:cs="Arial"/>
          <w:lang w:eastAsia="es-ES"/>
        </w:rPr>
        <w:t xml:space="preserve"> en el que se les informa sobre</w:t>
      </w:r>
      <w:r w:rsidR="00B27EBF">
        <w:rPr>
          <w:rFonts w:eastAsia="Times New Roman" w:cs="Arial"/>
          <w:lang w:eastAsia="es-ES"/>
        </w:rPr>
        <w:t xml:space="preserve"> cómo </w:t>
      </w:r>
      <w:r w:rsidR="009A32A8">
        <w:rPr>
          <w:rFonts w:eastAsia="Times New Roman" w:cs="Arial"/>
          <w:b/>
          <w:lang w:eastAsia="es-ES"/>
        </w:rPr>
        <w:t>registrarse</w:t>
      </w:r>
      <w:r w:rsidR="00B27EBF">
        <w:rPr>
          <w:rFonts w:eastAsia="Times New Roman" w:cs="Arial"/>
          <w:lang w:eastAsia="es-ES"/>
        </w:rPr>
        <w:t xml:space="preserve"> en la web y</w:t>
      </w:r>
      <w:r w:rsidR="000F16FE" w:rsidRPr="00B27EBF">
        <w:rPr>
          <w:rFonts w:eastAsia="Times New Roman" w:cs="Arial"/>
          <w:lang w:eastAsia="es-ES"/>
        </w:rPr>
        <w:t xml:space="preserve"> el funcionamiento y la finalidad del </w:t>
      </w:r>
      <w:r w:rsidR="000F16FE" w:rsidRPr="00B27EBF">
        <w:rPr>
          <w:rFonts w:eastAsia="Times New Roman" w:cs="Arial"/>
          <w:b/>
          <w:lang w:eastAsia="es-ES"/>
        </w:rPr>
        <w:t>catálogo</w:t>
      </w:r>
      <w:r w:rsidR="00496DE8">
        <w:rPr>
          <w:rFonts w:eastAsia="Times New Roman" w:cs="Arial"/>
          <w:lang w:eastAsia="es-ES"/>
        </w:rPr>
        <w:t>.</w:t>
      </w:r>
      <w:r w:rsidR="009A32A8">
        <w:rPr>
          <w:rFonts w:eastAsia="Times New Roman" w:cs="Arial"/>
          <w:lang w:eastAsia="es-ES"/>
        </w:rPr>
        <w:t xml:space="preserve"> </w:t>
      </w:r>
      <w:r w:rsidR="009A32A8" w:rsidRPr="009A32A8">
        <w:rPr>
          <w:rFonts w:eastAsia="Times New Roman" w:cs="Arial"/>
          <w:lang w:eastAsia="es-ES"/>
        </w:rPr>
        <w:t xml:space="preserve">Si </w:t>
      </w:r>
      <w:r w:rsidR="009A32A8" w:rsidRPr="009A32A8">
        <w:rPr>
          <w:rFonts w:eastAsia="Times New Roman" w:cs="Arial"/>
          <w:b/>
          <w:lang w:eastAsia="es-ES"/>
        </w:rPr>
        <w:t>no está dado de alta en la web</w:t>
      </w:r>
      <w:r w:rsidR="009A32A8" w:rsidRPr="009A32A8">
        <w:rPr>
          <w:rFonts w:eastAsia="Times New Roman" w:cs="Arial"/>
          <w:lang w:eastAsia="es-ES"/>
        </w:rPr>
        <w:t xml:space="preserve">, lo primero que debe de hacer es </w:t>
      </w:r>
      <w:r w:rsidR="009A32A8" w:rsidRPr="009A32A8">
        <w:rPr>
          <w:rFonts w:eastAsia="Times New Roman" w:cs="Arial"/>
          <w:b/>
          <w:lang w:eastAsia="es-ES"/>
        </w:rPr>
        <w:t>registrarse</w:t>
      </w:r>
      <w:r w:rsidR="009A32A8" w:rsidRPr="009A32A8">
        <w:rPr>
          <w:rFonts w:eastAsia="Times New Roman" w:cs="Arial"/>
          <w:lang w:eastAsia="es-ES"/>
        </w:rPr>
        <w:t>.</w:t>
      </w:r>
    </w:p>
    <w:p w14:paraId="08BBA96E" w14:textId="77777777" w:rsidR="00496DE8" w:rsidRDefault="00496DE8" w:rsidP="00480C06">
      <w:pPr>
        <w:pStyle w:val="Prrafodelista"/>
        <w:spacing w:before="100" w:beforeAutospacing="1" w:after="100" w:afterAutospacing="1" w:line="240" w:lineRule="auto"/>
        <w:ind w:left="780"/>
        <w:jc w:val="both"/>
        <w:rPr>
          <w:rFonts w:eastAsia="Times New Roman" w:cs="Arial"/>
          <w:lang w:eastAsia="es-ES"/>
        </w:rPr>
      </w:pPr>
    </w:p>
    <w:p w14:paraId="225F9B08" w14:textId="77777777" w:rsidR="0068374F" w:rsidRDefault="0068374F" w:rsidP="00480C06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U</w:t>
      </w:r>
      <w:r w:rsidR="000F16FE" w:rsidRPr="00B27EBF">
        <w:rPr>
          <w:rFonts w:eastAsia="Times New Roman" w:cs="Arial"/>
          <w:lang w:eastAsia="es-ES"/>
        </w:rPr>
        <w:t>n</w:t>
      </w:r>
      <w:r w:rsidR="000F16FE" w:rsidRPr="00B27EBF">
        <w:rPr>
          <w:rFonts w:eastAsia="Times New Roman" w:cs="Arial"/>
          <w:b/>
          <w:lang w:eastAsia="es-ES"/>
        </w:rPr>
        <w:t xml:space="preserve"> menú de “Ayuda”</w:t>
      </w:r>
      <w:r w:rsidR="00B27EBF">
        <w:rPr>
          <w:rFonts w:eastAsia="Times New Roman" w:cs="Arial"/>
          <w:b/>
          <w:lang w:eastAsia="es-ES"/>
        </w:rPr>
        <w:t xml:space="preserve"> </w:t>
      </w:r>
      <w:r w:rsidR="00B27EBF">
        <w:rPr>
          <w:rFonts w:eastAsia="Times New Roman" w:cs="Arial"/>
          <w:lang w:eastAsia="es-ES"/>
        </w:rPr>
        <w:t>para los usuarios registrados, con explicaciones e imágenes para que puedan seguir las distintas fases del procedimiento.</w:t>
      </w:r>
    </w:p>
    <w:p w14:paraId="48CB52FA" w14:textId="77777777" w:rsidR="004C4E58" w:rsidRDefault="004C4E58" w:rsidP="00480C06">
      <w:pPr>
        <w:pStyle w:val="Prrafodelista"/>
        <w:spacing w:before="100" w:beforeAutospacing="1" w:after="100" w:afterAutospacing="1" w:line="240" w:lineRule="auto"/>
        <w:ind w:left="780"/>
        <w:jc w:val="both"/>
        <w:rPr>
          <w:rFonts w:eastAsia="Times New Roman" w:cs="Arial"/>
          <w:lang w:eastAsia="es-ES"/>
        </w:rPr>
      </w:pPr>
    </w:p>
    <w:p w14:paraId="3B3B2F31" w14:textId="77777777" w:rsidR="004C4E58" w:rsidRPr="004C4E58" w:rsidRDefault="004C4E58" w:rsidP="00480C06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U</w:t>
      </w:r>
      <w:r w:rsidRPr="004C4E58">
        <w:rPr>
          <w:rFonts w:eastAsia="Times New Roman" w:cs="Arial"/>
          <w:lang w:eastAsia="es-ES"/>
        </w:rPr>
        <w:t xml:space="preserve">n </w:t>
      </w:r>
      <w:r w:rsidRPr="004C4E58">
        <w:rPr>
          <w:rFonts w:eastAsia="Times New Roman" w:cs="Arial"/>
          <w:b/>
          <w:lang w:eastAsia="es-ES"/>
        </w:rPr>
        <w:t>apartado "i" de información</w:t>
      </w:r>
      <w:r w:rsidRPr="004C4E58">
        <w:rPr>
          <w:rFonts w:eastAsia="Times New Roman" w:cs="Arial"/>
          <w:lang w:eastAsia="es-ES"/>
        </w:rPr>
        <w:t>, en cada campo a rellenar, en el que se advierte del formato que se exige para ese campo y se le orienta sobre su contenido.</w:t>
      </w:r>
    </w:p>
    <w:p w14:paraId="688E33A1" w14:textId="3B2F161B" w:rsidR="00D675DB" w:rsidRDefault="000765BD" w:rsidP="00480C06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lang w:eastAsia="es-ES"/>
        </w:rPr>
      </w:pPr>
      <w:r>
        <w:rPr>
          <w:rFonts w:eastAsia="Times New Roman" w:cs="Arial"/>
          <w:lang w:eastAsia="es-ES"/>
        </w:rPr>
        <w:t>No obstante,</w:t>
      </w:r>
      <w:r w:rsidR="00D675DB">
        <w:rPr>
          <w:rFonts w:eastAsia="Times New Roman" w:cs="Arial"/>
          <w:lang w:eastAsia="es-ES"/>
        </w:rPr>
        <w:t xml:space="preserve"> </w:t>
      </w:r>
      <w:r w:rsidR="001A4355">
        <w:rPr>
          <w:rFonts w:eastAsia="Times New Roman" w:cs="Arial"/>
          <w:lang w:eastAsia="es-ES"/>
        </w:rPr>
        <w:t xml:space="preserve">con el objeto de facilitarles </w:t>
      </w:r>
      <w:r w:rsidR="00D675DB">
        <w:rPr>
          <w:rFonts w:eastAsia="Times New Roman" w:cs="Arial"/>
          <w:lang w:eastAsia="es-ES"/>
        </w:rPr>
        <w:t xml:space="preserve">el trámite de presentación de </w:t>
      </w:r>
      <w:r w:rsidR="001A4355">
        <w:rPr>
          <w:rFonts w:eastAsia="Times New Roman" w:cs="Arial"/>
          <w:lang w:eastAsia="es-ES"/>
        </w:rPr>
        <w:t>sus</w:t>
      </w:r>
      <w:r w:rsidR="00D675DB">
        <w:rPr>
          <w:rFonts w:eastAsia="Times New Roman" w:cs="Arial"/>
          <w:lang w:eastAsia="es-ES"/>
        </w:rPr>
        <w:t xml:space="preserve"> espectáculos y que é</w:t>
      </w:r>
      <w:r w:rsidR="001A4355">
        <w:rPr>
          <w:rFonts w:eastAsia="Times New Roman" w:cs="Arial"/>
          <w:lang w:eastAsia="es-ES"/>
        </w:rPr>
        <w:t>ste sea realizado correctamente, a continuación</w:t>
      </w:r>
      <w:r>
        <w:rPr>
          <w:rFonts w:eastAsia="Times New Roman" w:cs="Arial"/>
          <w:lang w:eastAsia="es-ES"/>
        </w:rPr>
        <w:t>,</w:t>
      </w:r>
      <w:r w:rsidR="009A32A8">
        <w:rPr>
          <w:rFonts w:eastAsia="Times New Roman" w:cs="Arial"/>
          <w:lang w:eastAsia="es-ES"/>
        </w:rPr>
        <w:t xml:space="preserve"> para los usuarios registrados,</w:t>
      </w:r>
      <w:r w:rsidR="001A4355">
        <w:rPr>
          <w:rFonts w:eastAsia="Times New Roman" w:cs="Arial"/>
          <w:lang w:eastAsia="es-ES"/>
        </w:rPr>
        <w:t xml:space="preserve"> les indicamos qué pasos deben seguir </w:t>
      </w:r>
      <w:r w:rsidR="00CF28CE">
        <w:rPr>
          <w:rFonts w:eastAsia="Times New Roman" w:cs="Arial"/>
          <w:lang w:eastAsia="es-ES"/>
        </w:rPr>
        <w:t xml:space="preserve">para </w:t>
      </w:r>
      <w:r w:rsidR="00EA4876">
        <w:rPr>
          <w:rFonts w:eastAsia="Times New Roman" w:cs="Arial"/>
          <w:b/>
          <w:lang w:eastAsia="es-ES"/>
        </w:rPr>
        <w:t>presentar su</w:t>
      </w:r>
      <w:r w:rsidR="008D1431">
        <w:rPr>
          <w:rFonts w:eastAsia="Times New Roman" w:cs="Arial"/>
          <w:b/>
          <w:lang w:eastAsia="es-ES"/>
        </w:rPr>
        <w:t>s</w:t>
      </w:r>
      <w:r w:rsidR="00EA4876">
        <w:rPr>
          <w:rFonts w:eastAsia="Times New Roman" w:cs="Arial"/>
          <w:b/>
          <w:lang w:eastAsia="es-ES"/>
        </w:rPr>
        <w:t xml:space="preserve"> espectáculos </w:t>
      </w:r>
      <w:r w:rsidR="0011228B">
        <w:rPr>
          <w:rFonts w:eastAsia="Times New Roman" w:cs="Arial"/>
          <w:b/>
          <w:u w:val="single"/>
          <w:lang w:eastAsia="es-ES"/>
        </w:rPr>
        <w:t>según su</w:t>
      </w:r>
      <w:r w:rsidR="001A4355" w:rsidRPr="0011228B">
        <w:rPr>
          <w:rFonts w:eastAsia="Times New Roman" w:cs="Arial"/>
          <w:b/>
          <w:u w:val="single"/>
          <w:lang w:eastAsia="es-ES"/>
        </w:rPr>
        <w:t xml:space="preserve"> situación </w:t>
      </w:r>
      <w:r w:rsidR="0011228B">
        <w:rPr>
          <w:rFonts w:eastAsia="Times New Roman" w:cs="Arial"/>
          <w:b/>
          <w:u w:val="single"/>
          <w:lang w:eastAsia="es-ES"/>
        </w:rPr>
        <w:t>en la web</w:t>
      </w:r>
      <w:r w:rsidR="001A4355" w:rsidRPr="0011228B">
        <w:rPr>
          <w:rFonts w:eastAsia="Times New Roman" w:cs="Arial"/>
          <w:b/>
          <w:lang w:eastAsia="es-ES"/>
        </w:rPr>
        <w:t>:</w:t>
      </w:r>
    </w:p>
    <w:p w14:paraId="325F969C" w14:textId="344BC629" w:rsidR="00FC28BB" w:rsidRPr="001A4355" w:rsidRDefault="00FC28BB" w:rsidP="00480C06">
      <w:pPr>
        <w:pStyle w:val="Prrafodelista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outlineLvl w:val="2"/>
        <w:rPr>
          <w:rFonts w:eastAsia="Times New Roman" w:cs="Arial"/>
          <w:color w:val="2E74B5" w:themeColor="accent1" w:themeShade="BF"/>
          <w:lang w:eastAsia="es-ES"/>
        </w:rPr>
      </w:pPr>
      <w:r w:rsidRPr="001A4355">
        <w:rPr>
          <w:rFonts w:eastAsia="Times New Roman" w:cs="Arial"/>
          <w:lang w:eastAsia="es-ES"/>
        </w:rPr>
        <w:t xml:space="preserve">Si el espectáculo </w:t>
      </w:r>
      <w:r w:rsidR="008D1431">
        <w:rPr>
          <w:rFonts w:eastAsia="Times New Roman" w:cs="Arial"/>
          <w:lang w:eastAsia="es-ES"/>
        </w:rPr>
        <w:t>se dio de alta en la web en</w:t>
      </w:r>
      <w:r w:rsidRPr="001A4355">
        <w:rPr>
          <w:rFonts w:eastAsia="Times New Roman" w:cs="Arial"/>
          <w:lang w:eastAsia="es-ES"/>
        </w:rPr>
        <w:t xml:space="preserve"> </w:t>
      </w:r>
      <w:r w:rsidRPr="00A84E63">
        <w:rPr>
          <w:rFonts w:eastAsia="Times New Roman" w:cs="Arial"/>
          <w:b/>
          <w:lang w:eastAsia="es-ES"/>
        </w:rPr>
        <w:t>algún año anterior</w:t>
      </w:r>
      <w:r w:rsidRPr="001A4355">
        <w:rPr>
          <w:rFonts w:eastAsia="Times New Roman" w:cs="Arial"/>
          <w:lang w:eastAsia="es-ES"/>
        </w:rPr>
        <w:t xml:space="preserve"> al de la convocatoria, en este caso, anterior a </w:t>
      </w:r>
      <w:r w:rsidR="00657CA2">
        <w:rPr>
          <w:rFonts w:eastAsia="Times New Roman" w:cs="Arial"/>
          <w:lang w:eastAsia="es-ES"/>
        </w:rPr>
        <w:t>202</w:t>
      </w:r>
      <w:r w:rsidR="00214E82">
        <w:rPr>
          <w:rFonts w:eastAsia="Times New Roman" w:cs="Arial"/>
          <w:lang w:eastAsia="es-ES"/>
        </w:rPr>
        <w:t>2</w:t>
      </w:r>
      <w:r w:rsidR="00657CA2">
        <w:rPr>
          <w:rFonts w:eastAsia="Times New Roman" w:cs="Arial"/>
          <w:lang w:eastAsia="es-ES"/>
        </w:rPr>
        <w:t>:</w:t>
      </w:r>
      <w:r w:rsidRPr="001A4355">
        <w:rPr>
          <w:rFonts w:eastAsia="Times New Roman" w:cs="Arial"/>
          <w:lang w:eastAsia="es-ES"/>
        </w:rPr>
        <w:t xml:space="preserve"> </w:t>
      </w:r>
    </w:p>
    <w:p w14:paraId="1821A076" w14:textId="77777777" w:rsidR="001A4355" w:rsidRPr="001A4355" w:rsidRDefault="001A4355" w:rsidP="00480C06">
      <w:pPr>
        <w:pStyle w:val="Prrafodelista"/>
        <w:shd w:val="clear" w:color="auto" w:fill="FFFFFF"/>
        <w:spacing w:before="240" w:after="240" w:line="240" w:lineRule="auto"/>
        <w:jc w:val="both"/>
        <w:outlineLvl w:val="2"/>
        <w:rPr>
          <w:rFonts w:eastAsia="Times New Roman" w:cs="Arial"/>
          <w:color w:val="2E74B5" w:themeColor="accent1" w:themeShade="BF"/>
          <w:lang w:eastAsia="es-ES"/>
        </w:rPr>
      </w:pPr>
    </w:p>
    <w:p w14:paraId="5D1594C6" w14:textId="39F24317" w:rsidR="001A4355" w:rsidRPr="008D1431" w:rsidRDefault="0011228B" w:rsidP="00480C06">
      <w:pPr>
        <w:pStyle w:val="Prrafodelista"/>
        <w:numPr>
          <w:ilvl w:val="0"/>
          <w:numId w:val="6"/>
        </w:numPr>
        <w:shd w:val="clear" w:color="auto" w:fill="FFFFFF"/>
        <w:spacing w:before="240" w:after="240" w:line="240" w:lineRule="auto"/>
        <w:ind w:left="1134"/>
        <w:jc w:val="both"/>
        <w:outlineLvl w:val="2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P</w:t>
      </w:r>
      <w:r w:rsidR="00FC28BB" w:rsidRPr="0048770E">
        <w:rPr>
          <w:rFonts w:eastAsia="Times New Roman" w:cs="Arial"/>
          <w:lang w:eastAsia="es-ES"/>
        </w:rPr>
        <w:t>ulse el botón duplicar</w:t>
      </w:r>
      <w:r w:rsidR="00496DE8">
        <w:rPr>
          <w:rFonts w:eastAsia="Times New Roman" w:cs="Arial"/>
          <w:lang w:eastAsia="es-ES"/>
        </w:rPr>
        <w:t xml:space="preserve"> y s</w:t>
      </w:r>
      <w:r w:rsidR="00FC28BB" w:rsidRPr="0048770E">
        <w:rPr>
          <w:rFonts w:eastAsia="Times New Roman" w:cs="Arial"/>
          <w:lang w:eastAsia="es-ES"/>
        </w:rPr>
        <w:t xml:space="preserve">e creará un espectáculo del año en curso conservando los mismos </w:t>
      </w:r>
      <w:r w:rsidR="00FC28BB">
        <w:rPr>
          <w:rFonts w:eastAsia="Times New Roman" w:cs="Arial"/>
          <w:lang w:eastAsia="es-ES"/>
        </w:rPr>
        <w:t>datos</w:t>
      </w:r>
      <w:r w:rsidR="00FC28BB" w:rsidRPr="0011228B">
        <w:rPr>
          <w:rFonts w:eastAsia="Times New Roman" w:cs="Arial"/>
          <w:lang w:eastAsia="es-ES"/>
        </w:rPr>
        <w:t xml:space="preserve">. </w:t>
      </w:r>
      <w:r w:rsidRPr="0011228B">
        <w:rPr>
          <w:rFonts w:eastAsia="Times New Roman" w:cs="Arial"/>
          <w:lang w:eastAsia="es-ES"/>
        </w:rPr>
        <w:t>Entre en el espectáculo y m</w:t>
      </w:r>
      <w:r w:rsidR="00FC28BB" w:rsidRPr="0011228B">
        <w:rPr>
          <w:rFonts w:eastAsia="Times New Roman" w:cs="Arial"/>
          <w:lang w:eastAsia="es-ES"/>
        </w:rPr>
        <w:t>odifique</w:t>
      </w:r>
      <w:r w:rsidR="00FC28BB">
        <w:rPr>
          <w:rFonts w:eastAsia="Times New Roman" w:cs="Arial"/>
          <w:lang w:eastAsia="es-ES"/>
        </w:rPr>
        <w:t>, si lo des</w:t>
      </w:r>
      <w:r w:rsidR="000765BD">
        <w:rPr>
          <w:rFonts w:eastAsia="Times New Roman" w:cs="Arial"/>
          <w:lang w:eastAsia="es-ES"/>
        </w:rPr>
        <w:t xml:space="preserve">ea, lo que considere pertinente. </w:t>
      </w:r>
      <w:r w:rsidR="00AC3D14">
        <w:rPr>
          <w:rFonts w:eastAsia="Times New Roman" w:cs="Arial"/>
          <w:lang w:eastAsia="es-ES"/>
        </w:rPr>
        <w:t>Asegúrese de que la casilla “Solicito</w:t>
      </w:r>
      <w:r w:rsidR="00FC28BB" w:rsidRPr="008D1431">
        <w:rPr>
          <w:rFonts w:eastAsia="Times New Roman" w:cs="Arial"/>
          <w:lang w:eastAsia="es-ES"/>
        </w:rPr>
        <w:t xml:space="preserve"> </w:t>
      </w:r>
      <w:r w:rsidR="00AC3D14">
        <w:rPr>
          <w:rFonts w:eastAsia="Times New Roman" w:cs="Arial"/>
          <w:lang w:eastAsia="es-ES"/>
        </w:rPr>
        <w:t xml:space="preserve">la inclusión de este espectáculo </w:t>
      </w:r>
      <w:r w:rsidR="00FC28BB" w:rsidRPr="008D1431">
        <w:rPr>
          <w:rFonts w:eastAsia="Times New Roman" w:cs="Arial"/>
          <w:lang w:eastAsia="es-ES"/>
        </w:rPr>
        <w:t>en catálogo RAEE”</w:t>
      </w:r>
      <w:r w:rsidR="00AC3D14">
        <w:rPr>
          <w:rFonts w:eastAsia="Times New Roman" w:cs="Arial"/>
          <w:lang w:eastAsia="es-ES"/>
        </w:rPr>
        <w:t xml:space="preserve"> está marcada </w:t>
      </w:r>
      <w:r w:rsidR="00FC28BB" w:rsidRPr="008D1431">
        <w:rPr>
          <w:rFonts w:eastAsia="Times New Roman" w:cs="Arial"/>
          <w:lang w:eastAsia="es-ES"/>
        </w:rPr>
        <w:t>y envíe el espectáculo para su validación po</w:t>
      </w:r>
      <w:r w:rsidRPr="008D1431">
        <w:rPr>
          <w:rFonts w:eastAsia="Times New Roman" w:cs="Arial"/>
          <w:lang w:eastAsia="es-ES"/>
        </w:rPr>
        <w:t>r la Oficina Técnica de la RAEE.</w:t>
      </w:r>
    </w:p>
    <w:p w14:paraId="1FF95BD4" w14:textId="77777777" w:rsidR="00CF2B65" w:rsidRPr="008D1431" w:rsidRDefault="00CF2B65" w:rsidP="00480C06">
      <w:pPr>
        <w:pStyle w:val="Prrafodelista"/>
        <w:shd w:val="clear" w:color="auto" w:fill="FFFFFF"/>
        <w:spacing w:before="240" w:after="240" w:line="240" w:lineRule="auto"/>
        <w:jc w:val="both"/>
        <w:outlineLvl w:val="2"/>
        <w:rPr>
          <w:rFonts w:eastAsia="Times New Roman" w:cs="Arial"/>
          <w:lang w:eastAsia="es-ES"/>
        </w:rPr>
      </w:pPr>
    </w:p>
    <w:p w14:paraId="3C449D12" w14:textId="76A33D8F" w:rsidR="00FC28BB" w:rsidRDefault="00FC28BB" w:rsidP="00480C06">
      <w:pPr>
        <w:pStyle w:val="Prrafodelista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outlineLvl w:val="2"/>
        <w:rPr>
          <w:rFonts w:eastAsia="Times New Roman" w:cs="Arial"/>
          <w:lang w:eastAsia="es-ES"/>
        </w:rPr>
      </w:pPr>
      <w:r w:rsidRPr="00832D73">
        <w:rPr>
          <w:rFonts w:eastAsia="Times New Roman" w:cs="Arial"/>
          <w:lang w:eastAsia="es-ES"/>
        </w:rPr>
        <w:t xml:space="preserve">Si el espectáculo </w:t>
      </w:r>
      <w:r w:rsidR="008D1431">
        <w:rPr>
          <w:rFonts w:eastAsia="Times New Roman" w:cs="Arial"/>
          <w:b/>
          <w:lang w:eastAsia="es-ES"/>
        </w:rPr>
        <w:t>se da de alta</w:t>
      </w:r>
      <w:r w:rsidRPr="00A84E63">
        <w:rPr>
          <w:rFonts w:eastAsia="Times New Roman" w:cs="Arial"/>
          <w:b/>
          <w:lang w:eastAsia="es-ES"/>
        </w:rPr>
        <w:t xml:space="preserve"> </w:t>
      </w:r>
      <w:r w:rsidR="008D1431">
        <w:rPr>
          <w:rFonts w:eastAsia="Times New Roman" w:cs="Arial"/>
          <w:b/>
          <w:lang w:eastAsia="es-ES"/>
        </w:rPr>
        <w:t>este año a</w:t>
      </w:r>
      <w:r w:rsidRPr="00A84E63">
        <w:rPr>
          <w:rFonts w:eastAsia="Times New Roman" w:cs="Arial"/>
          <w:b/>
          <w:lang w:eastAsia="es-ES"/>
        </w:rPr>
        <w:t xml:space="preserve"> partir de la </w:t>
      </w:r>
      <w:r w:rsidR="008D1431">
        <w:rPr>
          <w:rFonts w:eastAsia="Times New Roman" w:cs="Arial"/>
          <w:b/>
          <w:lang w:eastAsia="es-ES"/>
        </w:rPr>
        <w:t xml:space="preserve">fecha de </w:t>
      </w:r>
      <w:r w:rsidRPr="00A84E63">
        <w:rPr>
          <w:rFonts w:eastAsia="Times New Roman" w:cs="Arial"/>
          <w:b/>
          <w:lang w:eastAsia="es-ES"/>
        </w:rPr>
        <w:t>apertura de</w:t>
      </w:r>
      <w:r w:rsidR="0011228B">
        <w:rPr>
          <w:rFonts w:eastAsia="Times New Roman" w:cs="Arial"/>
          <w:b/>
          <w:lang w:eastAsia="es-ES"/>
        </w:rPr>
        <w:t xml:space="preserve"> plazo de</w:t>
      </w:r>
      <w:r w:rsidRPr="00A84E63">
        <w:rPr>
          <w:rFonts w:eastAsia="Times New Roman" w:cs="Arial"/>
          <w:b/>
          <w:lang w:eastAsia="es-ES"/>
        </w:rPr>
        <w:t xml:space="preserve"> la convocatoria actual</w:t>
      </w:r>
      <w:r w:rsidR="0011228B">
        <w:rPr>
          <w:rFonts w:eastAsia="Times New Roman" w:cs="Arial"/>
          <w:lang w:eastAsia="es-ES"/>
        </w:rPr>
        <w:t>.</w:t>
      </w:r>
    </w:p>
    <w:p w14:paraId="2F4A9933" w14:textId="77777777" w:rsidR="00CF2B65" w:rsidRPr="00832D73" w:rsidRDefault="00CF2B65" w:rsidP="00480C06">
      <w:pPr>
        <w:pStyle w:val="Prrafodelista"/>
        <w:shd w:val="clear" w:color="auto" w:fill="FFFFFF"/>
        <w:spacing w:before="240" w:after="240" w:line="240" w:lineRule="auto"/>
        <w:jc w:val="both"/>
        <w:outlineLvl w:val="2"/>
        <w:rPr>
          <w:rFonts w:eastAsia="Times New Roman" w:cs="Arial"/>
          <w:lang w:eastAsia="es-ES"/>
        </w:rPr>
      </w:pPr>
    </w:p>
    <w:p w14:paraId="7E68AF7E" w14:textId="1886DE0A" w:rsidR="009A32A8" w:rsidRDefault="008D1431" w:rsidP="00480C06">
      <w:pPr>
        <w:pStyle w:val="Prrafodelista"/>
        <w:numPr>
          <w:ilvl w:val="0"/>
          <w:numId w:val="6"/>
        </w:numPr>
        <w:shd w:val="clear" w:color="auto" w:fill="FFFFFF"/>
        <w:spacing w:before="240" w:after="240" w:line="240" w:lineRule="auto"/>
        <w:ind w:left="1134"/>
        <w:jc w:val="both"/>
        <w:outlineLvl w:val="2"/>
        <w:rPr>
          <w:rFonts w:eastAsia="Times New Roman" w:cs="Arial"/>
          <w:lang w:eastAsia="es-ES"/>
        </w:rPr>
      </w:pPr>
      <w:r w:rsidRPr="008D1431">
        <w:rPr>
          <w:rFonts w:eastAsia="Times New Roman" w:cs="Arial"/>
          <w:lang w:eastAsia="es-ES"/>
        </w:rPr>
        <w:t xml:space="preserve">Una vez completados todos los datos del espectáculo, </w:t>
      </w:r>
      <w:r w:rsidR="00AC3D14">
        <w:rPr>
          <w:rFonts w:eastAsia="Times New Roman" w:cs="Arial"/>
          <w:lang w:eastAsia="es-ES"/>
        </w:rPr>
        <w:t>asegúrese de que la casilla “Solicito</w:t>
      </w:r>
      <w:r w:rsidR="00AC3D14" w:rsidRPr="008D1431">
        <w:rPr>
          <w:rFonts w:eastAsia="Times New Roman" w:cs="Arial"/>
          <w:lang w:eastAsia="es-ES"/>
        </w:rPr>
        <w:t xml:space="preserve"> </w:t>
      </w:r>
      <w:r w:rsidR="00AC3D14">
        <w:rPr>
          <w:rFonts w:eastAsia="Times New Roman" w:cs="Arial"/>
          <w:lang w:eastAsia="es-ES"/>
        </w:rPr>
        <w:t xml:space="preserve">la inclusión de este espectáculo </w:t>
      </w:r>
      <w:r w:rsidR="00AC3D14" w:rsidRPr="008D1431">
        <w:rPr>
          <w:rFonts w:eastAsia="Times New Roman" w:cs="Arial"/>
          <w:lang w:eastAsia="es-ES"/>
        </w:rPr>
        <w:t>en catálogo RAEE”</w:t>
      </w:r>
      <w:r w:rsidR="00AC3D14">
        <w:rPr>
          <w:rFonts w:eastAsia="Times New Roman" w:cs="Arial"/>
          <w:lang w:eastAsia="es-ES"/>
        </w:rPr>
        <w:t xml:space="preserve"> está marcada </w:t>
      </w:r>
      <w:r w:rsidRPr="008D1431">
        <w:rPr>
          <w:rFonts w:eastAsia="Times New Roman" w:cs="Arial"/>
          <w:lang w:eastAsia="es-ES"/>
        </w:rPr>
        <w:t>y envíe</w:t>
      </w:r>
      <w:r w:rsidR="00FC28BB" w:rsidRPr="008D1431">
        <w:rPr>
          <w:rFonts w:eastAsia="Times New Roman" w:cs="Arial"/>
          <w:lang w:eastAsia="es-ES"/>
        </w:rPr>
        <w:t xml:space="preserve"> el espectáculo para su validación por la Oficina Técnica de la RAEE.</w:t>
      </w:r>
    </w:p>
    <w:p w14:paraId="796B422A" w14:textId="6CD6CFF1" w:rsidR="00056D5D" w:rsidRDefault="00D34661" w:rsidP="00480C06">
      <w:pPr>
        <w:shd w:val="clear" w:color="auto" w:fill="FFFFFF"/>
        <w:spacing w:before="240" w:after="240" w:line="240" w:lineRule="auto"/>
        <w:jc w:val="both"/>
        <w:outlineLvl w:val="2"/>
        <w:rPr>
          <w:rFonts w:eastAsia="Times New Roman" w:cs="Arial"/>
          <w:b/>
          <w:u w:val="single"/>
          <w:lang w:eastAsia="es-ES"/>
        </w:rPr>
      </w:pPr>
      <w:r>
        <w:rPr>
          <w:rFonts w:eastAsia="Times New Roman" w:cs="Arial"/>
          <w:lang w:eastAsia="es-ES"/>
        </w:rPr>
        <w:t>Destacamos que</w:t>
      </w:r>
      <w:r w:rsidR="00E80AFE">
        <w:rPr>
          <w:rFonts w:eastAsia="Times New Roman" w:cs="Arial"/>
          <w:b/>
          <w:u w:val="single"/>
          <w:lang w:eastAsia="es-ES"/>
        </w:rPr>
        <w:t xml:space="preserve">, </w:t>
      </w:r>
    </w:p>
    <w:p w14:paraId="46DCB6FC" w14:textId="019E902E" w:rsidR="00056D5D" w:rsidRDefault="00D34661" w:rsidP="00480C06">
      <w:pPr>
        <w:pStyle w:val="Prrafodelista"/>
        <w:numPr>
          <w:ilvl w:val="0"/>
          <w:numId w:val="7"/>
        </w:numPr>
        <w:shd w:val="clear" w:color="auto" w:fill="FFFFFF"/>
        <w:spacing w:before="240" w:after="240" w:line="240" w:lineRule="auto"/>
        <w:jc w:val="both"/>
        <w:outlineLvl w:val="2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L</w:t>
      </w:r>
      <w:r w:rsidR="00E80AFE" w:rsidRPr="00056D5D">
        <w:rPr>
          <w:rFonts w:eastAsia="Times New Roman" w:cs="Arial"/>
          <w:lang w:eastAsia="es-ES"/>
        </w:rPr>
        <w:t xml:space="preserve">os distribuidores/promotores pueden gestionar desde su perfil de usuario todos los espectáculos que han asociado los distintos artistas/compañías que le han </w:t>
      </w:r>
      <w:r w:rsidR="00C33692" w:rsidRPr="00056D5D">
        <w:rPr>
          <w:rFonts w:eastAsia="Times New Roman" w:cs="Arial"/>
          <w:lang w:eastAsia="es-ES"/>
        </w:rPr>
        <w:t>seleccionado</w:t>
      </w:r>
      <w:r w:rsidR="00E80AFE" w:rsidRPr="00056D5D">
        <w:rPr>
          <w:rFonts w:eastAsia="Times New Roman" w:cs="Arial"/>
          <w:lang w:eastAsia="es-ES"/>
        </w:rPr>
        <w:t xml:space="preserve"> como distribui</w:t>
      </w:r>
      <w:bookmarkStart w:id="0" w:name="_GoBack"/>
      <w:bookmarkEnd w:id="0"/>
      <w:r w:rsidR="00E80AFE" w:rsidRPr="00056D5D">
        <w:rPr>
          <w:rFonts w:eastAsia="Times New Roman" w:cs="Arial"/>
          <w:lang w:eastAsia="es-ES"/>
        </w:rPr>
        <w:t xml:space="preserve">dor. </w:t>
      </w:r>
    </w:p>
    <w:p w14:paraId="0900D2E5" w14:textId="3906E2FA" w:rsidR="00E80AFE" w:rsidRPr="00056D5D" w:rsidRDefault="00C33692" w:rsidP="00480C06">
      <w:pPr>
        <w:pStyle w:val="Prrafodelista"/>
        <w:numPr>
          <w:ilvl w:val="0"/>
          <w:numId w:val="7"/>
        </w:numPr>
        <w:shd w:val="clear" w:color="auto" w:fill="FFFFFF"/>
        <w:spacing w:before="240" w:after="240" w:line="240" w:lineRule="auto"/>
        <w:jc w:val="both"/>
        <w:outlineLvl w:val="2"/>
        <w:rPr>
          <w:rFonts w:eastAsia="Times New Roman" w:cs="Arial"/>
          <w:lang w:eastAsia="es-ES"/>
        </w:rPr>
      </w:pPr>
      <w:r w:rsidRPr="00056D5D">
        <w:rPr>
          <w:rFonts w:eastAsia="Times New Roman" w:cs="Arial"/>
          <w:lang w:eastAsia="es-ES"/>
        </w:rPr>
        <w:t xml:space="preserve">Los distribuidores que son también compañías </w:t>
      </w:r>
      <w:r w:rsidR="00056D5D" w:rsidRPr="00056D5D">
        <w:rPr>
          <w:rFonts w:eastAsia="Times New Roman" w:cs="Arial"/>
          <w:lang w:eastAsia="es-ES"/>
        </w:rPr>
        <w:t>y producen</w:t>
      </w:r>
      <w:r w:rsidRPr="00056D5D">
        <w:rPr>
          <w:rFonts w:eastAsia="Times New Roman" w:cs="Arial"/>
          <w:lang w:eastAsia="es-ES"/>
        </w:rPr>
        <w:t xml:space="preserve"> sus propios espectáculos, </w:t>
      </w:r>
      <w:r w:rsidR="00056D5D">
        <w:rPr>
          <w:rFonts w:eastAsia="Times New Roman" w:cs="Arial"/>
          <w:lang w:eastAsia="es-ES"/>
        </w:rPr>
        <w:t xml:space="preserve">o las compañías que también funcionan como distribuidoras de otras compañías, </w:t>
      </w:r>
      <w:r w:rsidRPr="00056D5D">
        <w:rPr>
          <w:rFonts w:eastAsia="Times New Roman" w:cs="Arial"/>
          <w:lang w:eastAsia="es-ES"/>
        </w:rPr>
        <w:t xml:space="preserve">pueden tener el doble rol </w:t>
      </w:r>
      <w:r w:rsidR="00056D5D">
        <w:rPr>
          <w:rFonts w:eastAsia="Times New Roman" w:cs="Arial"/>
          <w:lang w:eastAsia="es-ES"/>
        </w:rPr>
        <w:t xml:space="preserve">con su NIF </w:t>
      </w:r>
      <w:r w:rsidRPr="00056D5D">
        <w:rPr>
          <w:rFonts w:eastAsia="Times New Roman" w:cs="Arial"/>
          <w:lang w:eastAsia="es-ES"/>
        </w:rPr>
        <w:t>en un único perfi</w:t>
      </w:r>
      <w:r w:rsidR="00056D5D" w:rsidRPr="00056D5D">
        <w:rPr>
          <w:rFonts w:eastAsia="Times New Roman" w:cs="Arial"/>
          <w:lang w:eastAsia="es-ES"/>
        </w:rPr>
        <w:t>l</w:t>
      </w:r>
      <w:r w:rsidR="00056D5D">
        <w:rPr>
          <w:rFonts w:eastAsia="Times New Roman" w:cs="Arial"/>
          <w:lang w:eastAsia="es-ES"/>
        </w:rPr>
        <w:t xml:space="preserve"> y desde allí realizar todas las gestiones tanto propias como las de las compañías y </w:t>
      </w:r>
      <w:r w:rsidR="00056D5D">
        <w:rPr>
          <w:rFonts w:eastAsia="Times New Roman" w:cs="Arial"/>
          <w:lang w:eastAsia="es-ES"/>
        </w:rPr>
        <w:lastRenderedPageBreak/>
        <w:t xml:space="preserve">espectáculos que distribuyen. Para ello deben solicitarlo en el correo </w:t>
      </w:r>
      <w:hyperlink r:id="rId5" w:history="1">
        <w:r w:rsidR="00056D5D" w:rsidRPr="004D5EF5">
          <w:rPr>
            <w:rStyle w:val="Hipervnculo"/>
            <w:rFonts w:eastAsia="Times New Roman" w:cs="Arial"/>
            <w:lang w:eastAsia="es-ES"/>
          </w:rPr>
          <w:t>raee@aragon.es</w:t>
        </w:r>
      </w:hyperlink>
      <w:r w:rsidR="00056D5D">
        <w:rPr>
          <w:rFonts w:eastAsia="Times New Roman" w:cs="Arial"/>
          <w:lang w:eastAsia="es-ES"/>
        </w:rPr>
        <w:t xml:space="preserve">. Cuando se autorice, </w:t>
      </w:r>
      <w:r w:rsidR="008856F9">
        <w:rPr>
          <w:rFonts w:eastAsia="Times New Roman" w:cs="Arial"/>
          <w:lang w:eastAsia="es-ES"/>
        </w:rPr>
        <w:t xml:space="preserve">podrán </w:t>
      </w:r>
      <w:r w:rsidR="00056D5D">
        <w:rPr>
          <w:rFonts w:eastAsia="Times New Roman" w:cs="Arial"/>
          <w:lang w:eastAsia="es-ES"/>
        </w:rPr>
        <w:t>reali</w:t>
      </w:r>
      <w:r w:rsidR="008856F9">
        <w:rPr>
          <w:rFonts w:eastAsia="Times New Roman" w:cs="Arial"/>
          <w:lang w:eastAsia="es-ES"/>
        </w:rPr>
        <w:t>zar todas las gestiones desde ese único perfil.</w:t>
      </w:r>
    </w:p>
    <w:p w14:paraId="58128B75" w14:textId="77777777" w:rsidR="00FC28BB" w:rsidRDefault="00FC28BB" w:rsidP="00480C06">
      <w:pPr>
        <w:shd w:val="clear" w:color="auto" w:fill="FFFFFF"/>
        <w:spacing w:line="240" w:lineRule="auto"/>
        <w:jc w:val="both"/>
        <w:rPr>
          <w:rFonts w:eastAsia="Times New Roman" w:cs="Arial"/>
          <w:b/>
          <w:bCs/>
          <w:lang w:eastAsia="es-ES"/>
        </w:rPr>
      </w:pPr>
      <w:r>
        <w:rPr>
          <w:rFonts w:eastAsia="Times New Roman" w:cs="Arial"/>
          <w:b/>
          <w:bCs/>
          <w:u w:val="single"/>
          <w:lang w:eastAsia="es-ES"/>
        </w:rPr>
        <w:t>Antes de enviar el</w:t>
      </w:r>
      <w:r w:rsidRPr="00E24C23">
        <w:rPr>
          <w:rFonts w:eastAsia="Times New Roman" w:cs="Arial"/>
          <w:b/>
          <w:bCs/>
          <w:u w:val="single"/>
          <w:lang w:eastAsia="es-ES"/>
        </w:rPr>
        <w:t xml:space="preserve"> espectáculo para su validación</w:t>
      </w:r>
      <w:r>
        <w:rPr>
          <w:rFonts w:eastAsia="Times New Roman" w:cs="Arial"/>
          <w:b/>
          <w:bCs/>
          <w:lang w:eastAsia="es-ES"/>
        </w:rPr>
        <w:t xml:space="preserve">: </w:t>
      </w:r>
    </w:p>
    <w:p w14:paraId="5A7CE8D6" w14:textId="1F4780B2" w:rsidR="00FC28BB" w:rsidRDefault="00245284" w:rsidP="00480C06">
      <w:pPr>
        <w:pStyle w:val="Prrafodelista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eastAsia="Times New Roman" w:cs="Arial"/>
          <w:u w:val="single"/>
          <w:lang w:eastAsia="es-ES"/>
        </w:rPr>
      </w:pPr>
      <w:r>
        <w:rPr>
          <w:rFonts w:eastAsia="Times New Roman" w:cs="Arial"/>
          <w:b/>
          <w:lang w:eastAsia="es-ES"/>
        </w:rPr>
        <w:t>A</w:t>
      </w:r>
      <w:r w:rsidR="00FC28BB" w:rsidRPr="00E24C23">
        <w:rPr>
          <w:rFonts w:eastAsia="Times New Roman" w:cs="Arial"/>
          <w:b/>
          <w:lang w:eastAsia="es-ES"/>
        </w:rPr>
        <w:t>segúrese</w:t>
      </w:r>
      <w:r w:rsidR="00FC28BB" w:rsidRPr="00E24C23">
        <w:rPr>
          <w:rFonts w:eastAsia="Times New Roman" w:cs="Arial"/>
          <w:lang w:eastAsia="es-ES"/>
        </w:rPr>
        <w:t xml:space="preserve"> de que ha </w:t>
      </w:r>
      <w:r w:rsidR="00FC28BB" w:rsidRPr="00E24C23">
        <w:rPr>
          <w:rFonts w:eastAsia="Times New Roman" w:cs="Arial"/>
          <w:b/>
          <w:lang w:eastAsia="es-ES"/>
        </w:rPr>
        <w:t>adjuntado</w:t>
      </w:r>
      <w:r w:rsidR="00FC28BB" w:rsidRPr="00E24C23">
        <w:rPr>
          <w:rFonts w:eastAsia="Times New Roman" w:cs="Arial"/>
          <w:lang w:eastAsia="es-ES"/>
        </w:rPr>
        <w:t xml:space="preserve"> en su perfil o en el d</w:t>
      </w:r>
      <w:r w:rsidR="00214E82">
        <w:rPr>
          <w:rFonts w:eastAsia="Times New Roman" w:cs="Arial"/>
          <w:lang w:eastAsia="es-ES"/>
        </w:rPr>
        <w:t xml:space="preserve">e su promotor / distribuidor el </w:t>
      </w:r>
      <w:r w:rsidR="00FC28BB" w:rsidRPr="00E24C23">
        <w:rPr>
          <w:rFonts w:eastAsia="Times New Roman" w:cs="Arial"/>
          <w:b/>
          <w:lang w:eastAsia="es-ES"/>
        </w:rPr>
        <w:t>certificado actualizado</w:t>
      </w:r>
      <w:r w:rsidR="00FC28BB" w:rsidRPr="00E24C23">
        <w:rPr>
          <w:rFonts w:eastAsia="Times New Roman" w:cs="Arial"/>
          <w:lang w:eastAsia="es-ES"/>
        </w:rPr>
        <w:t xml:space="preserve">, expedido en una fecha comprendida en el plazo de la convocatoria, </w:t>
      </w:r>
      <w:r w:rsidR="00FC28BB" w:rsidRPr="00E24C23">
        <w:rPr>
          <w:rFonts w:eastAsia="Times New Roman" w:cs="Arial"/>
          <w:b/>
          <w:lang w:eastAsia="es-ES"/>
        </w:rPr>
        <w:t>de situación censal en el censo de empresarios, profesionales y retenedores o en el censo de actividades económicas de la Agencia Tributaria.</w:t>
      </w:r>
      <w:r w:rsidR="00FC28BB" w:rsidRPr="00E24C23">
        <w:rPr>
          <w:rFonts w:eastAsia="Times New Roman" w:cs="Arial"/>
          <w:lang w:eastAsia="es-ES"/>
        </w:rPr>
        <w:t xml:space="preserve"> </w:t>
      </w:r>
      <w:r w:rsidR="00FC28BB" w:rsidRPr="00E24C23">
        <w:rPr>
          <w:rFonts w:eastAsia="Times New Roman" w:cs="Arial"/>
          <w:u w:val="single"/>
          <w:lang w:eastAsia="es-ES"/>
        </w:rPr>
        <w:t>Si no se adjunta el certificado válido actualizado no se podrán considerar los espectácul</w:t>
      </w:r>
      <w:r w:rsidR="00FC28BB">
        <w:rPr>
          <w:rFonts w:eastAsia="Times New Roman" w:cs="Arial"/>
          <w:u w:val="single"/>
          <w:lang w:eastAsia="es-ES"/>
        </w:rPr>
        <w:t>os como presentados al catálogo.</w:t>
      </w:r>
    </w:p>
    <w:p w14:paraId="04FD31B6" w14:textId="77777777" w:rsidR="00A84E63" w:rsidRDefault="00A84E63" w:rsidP="00480C06">
      <w:pPr>
        <w:pStyle w:val="Prrafodelista"/>
        <w:shd w:val="clear" w:color="auto" w:fill="FFFFFF"/>
        <w:spacing w:line="240" w:lineRule="auto"/>
        <w:jc w:val="both"/>
        <w:rPr>
          <w:rFonts w:eastAsia="Times New Roman" w:cs="Arial"/>
          <w:u w:val="single"/>
          <w:lang w:eastAsia="es-ES"/>
        </w:rPr>
      </w:pPr>
    </w:p>
    <w:p w14:paraId="0068D00A" w14:textId="77777777" w:rsidR="00BF4FA9" w:rsidRDefault="00A84E63" w:rsidP="00480C06">
      <w:pPr>
        <w:pStyle w:val="Prrafodelista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eastAsia="Times New Roman" w:cs="Arial"/>
          <w:lang w:eastAsia="es-ES"/>
        </w:rPr>
      </w:pPr>
      <w:r w:rsidRPr="00496DE8">
        <w:rPr>
          <w:rFonts w:eastAsia="Times New Roman" w:cs="Arial"/>
          <w:b/>
          <w:lang w:eastAsia="es-ES"/>
        </w:rPr>
        <w:t>Asegúrese de que la información del espectáculo</w:t>
      </w:r>
      <w:r w:rsidRPr="00496DE8">
        <w:rPr>
          <w:rFonts w:eastAsia="Times New Roman" w:cs="Arial"/>
          <w:lang w:eastAsia="es-ES"/>
        </w:rPr>
        <w:t xml:space="preserve"> </w:t>
      </w:r>
      <w:r w:rsidR="00496DE8" w:rsidRPr="00496DE8">
        <w:rPr>
          <w:rFonts w:eastAsia="Times New Roman" w:cs="Arial"/>
          <w:lang w:eastAsia="es-ES"/>
        </w:rPr>
        <w:t>que proporcionan</w:t>
      </w:r>
      <w:r w:rsidRPr="00496DE8">
        <w:rPr>
          <w:rFonts w:eastAsia="Times New Roman" w:cs="Arial"/>
          <w:lang w:eastAsia="es-ES"/>
        </w:rPr>
        <w:t xml:space="preserve"> en la web sea </w:t>
      </w:r>
      <w:r w:rsidRPr="00496DE8">
        <w:rPr>
          <w:rFonts w:eastAsia="Times New Roman" w:cs="Arial"/>
          <w:u w:val="single"/>
          <w:lang w:eastAsia="es-ES"/>
        </w:rPr>
        <w:t>correcta</w:t>
      </w:r>
      <w:r w:rsidRPr="00496DE8">
        <w:rPr>
          <w:rFonts w:eastAsia="Times New Roman" w:cs="Arial"/>
          <w:lang w:eastAsia="es-ES"/>
        </w:rPr>
        <w:t xml:space="preserve"> tanto en el </w:t>
      </w:r>
      <w:r w:rsidRPr="00BF4FA9">
        <w:rPr>
          <w:rFonts w:eastAsia="Times New Roman" w:cs="Arial"/>
          <w:u w:val="single"/>
          <w:lang w:eastAsia="es-ES"/>
        </w:rPr>
        <w:t>formato</w:t>
      </w:r>
      <w:r w:rsidRPr="00496DE8">
        <w:rPr>
          <w:rFonts w:eastAsia="Times New Roman" w:cs="Arial"/>
          <w:lang w:eastAsia="es-ES"/>
        </w:rPr>
        <w:t xml:space="preserve"> </w:t>
      </w:r>
      <w:r w:rsidR="00496DE8">
        <w:rPr>
          <w:rFonts w:eastAsia="Times New Roman" w:cs="Arial"/>
          <w:lang w:eastAsia="es-ES"/>
        </w:rPr>
        <w:t>de</w:t>
      </w:r>
      <w:r w:rsidR="00496DE8" w:rsidRPr="00A84E63">
        <w:rPr>
          <w:rFonts w:eastAsia="Times New Roman" w:cs="Arial"/>
          <w:lang w:eastAsia="es-ES"/>
        </w:rPr>
        <w:t xml:space="preserve"> cada campo</w:t>
      </w:r>
      <w:r w:rsidR="00496DE8">
        <w:rPr>
          <w:rFonts w:eastAsia="Times New Roman" w:cs="Arial"/>
          <w:lang w:eastAsia="es-ES"/>
        </w:rPr>
        <w:t xml:space="preserve"> </w:t>
      </w:r>
      <w:r w:rsidRPr="00496DE8">
        <w:rPr>
          <w:rFonts w:eastAsia="Times New Roman" w:cs="Arial"/>
          <w:lang w:eastAsia="es-ES"/>
        </w:rPr>
        <w:t xml:space="preserve">como en el </w:t>
      </w:r>
      <w:r w:rsidRPr="00BF4FA9">
        <w:rPr>
          <w:rFonts w:eastAsia="Times New Roman" w:cs="Arial"/>
          <w:u w:val="single"/>
          <w:lang w:eastAsia="es-ES"/>
        </w:rPr>
        <w:t>contenido</w:t>
      </w:r>
      <w:r w:rsidR="00496DE8">
        <w:rPr>
          <w:rFonts w:eastAsia="Times New Roman" w:cs="Arial"/>
          <w:lang w:eastAsia="es-ES"/>
        </w:rPr>
        <w:t>, según</w:t>
      </w:r>
      <w:r w:rsidR="00496DE8" w:rsidRPr="00496DE8">
        <w:rPr>
          <w:rFonts w:eastAsia="Times New Roman" w:cs="Arial"/>
          <w:lang w:eastAsia="es-ES"/>
        </w:rPr>
        <w:t xml:space="preserve"> lo que aparece en</w:t>
      </w:r>
      <w:r w:rsidR="00BF4FA9">
        <w:rPr>
          <w:rFonts w:eastAsia="Times New Roman" w:cs="Arial"/>
          <w:lang w:eastAsia="es-ES"/>
        </w:rPr>
        <w:t xml:space="preserve"> el</w:t>
      </w:r>
      <w:r w:rsidRPr="00496DE8">
        <w:rPr>
          <w:rFonts w:eastAsia="Times New Roman" w:cs="Arial"/>
          <w:lang w:eastAsia="es-ES"/>
        </w:rPr>
        <w:t xml:space="preserve"> menú de </w:t>
      </w:r>
      <w:r w:rsidRPr="00BF4FA9">
        <w:rPr>
          <w:rFonts w:eastAsia="Times New Roman" w:cs="Arial"/>
          <w:b/>
          <w:lang w:eastAsia="es-ES"/>
        </w:rPr>
        <w:t xml:space="preserve">"Ayuda" </w:t>
      </w:r>
      <w:r w:rsidRPr="00496DE8">
        <w:rPr>
          <w:rFonts w:eastAsia="Times New Roman" w:cs="Arial"/>
          <w:lang w:eastAsia="es-ES"/>
        </w:rPr>
        <w:t xml:space="preserve">y en el apartado </w:t>
      </w:r>
      <w:r w:rsidRPr="00BF4FA9">
        <w:rPr>
          <w:rFonts w:eastAsia="Times New Roman" w:cs="Arial"/>
          <w:b/>
          <w:lang w:eastAsia="es-ES"/>
        </w:rPr>
        <w:t>"i" de información</w:t>
      </w:r>
      <w:r w:rsidR="00BF4FA9">
        <w:rPr>
          <w:rFonts w:eastAsia="Times New Roman" w:cs="Arial"/>
          <w:lang w:eastAsia="es-ES"/>
        </w:rPr>
        <w:t xml:space="preserve"> que figura al lado de los campos a completar. </w:t>
      </w:r>
    </w:p>
    <w:p w14:paraId="5001B698" w14:textId="77777777" w:rsidR="00BF4FA9" w:rsidRPr="00BF4FA9" w:rsidRDefault="00BF4FA9" w:rsidP="00480C06">
      <w:pPr>
        <w:pStyle w:val="Prrafodelista"/>
        <w:jc w:val="both"/>
        <w:rPr>
          <w:rFonts w:eastAsia="Times New Roman" w:cs="Arial"/>
          <w:lang w:eastAsia="es-ES"/>
        </w:rPr>
      </w:pPr>
    </w:p>
    <w:p w14:paraId="6CC6D071" w14:textId="72A72E09" w:rsidR="00496DE8" w:rsidRDefault="00A84E63" w:rsidP="00480C06">
      <w:pPr>
        <w:pStyle w:val="Prrafodelista"/>
        <w:shd w:val="clear" w:color="auto" w:fill="FFFFFF"/>
        <w:spacing w:line="240" w:lineRule="auto"/>
        <w:jc w:val="both"/>
        <w:rPr>
          <w:rFonts w:eastAsia="Times New Roman" w:cs="Arial"/>
          <w:lang w:eastAsia="es-ES"/>
        </w:rPr>
      </w:pPr>
      <w:r w:rsidRPr="00496DE8">
        <w:rPr>
          <w:rFonts w:eastAsia="Times New Roman" w:cs="Arial"/>
          <w:lang w:eastAsia="es-ES"/>
        </w:rPr>
        <w:t xml:space="preserve">Si esta información no es correcta, el alta de un nuevo espectáculo o, en su caso, su modificación, </w:t>
      </w:r>
      <w:r w:rsidRPr="00496DE8">
        <w:rPr>
          <w:rFonts w:eastAsia="Times New Roman" w:cs="Arial"/>
          <w:b/>
          <w:lang w:eastAsia="es-ES"/>
        </w:rPr>
        <w:t>se rechazará desde la Oficina Técnica de la RAEE</w:t>
      </w:r>
      <w:r w:rsidR="00496DE8">
        <w:rPr>
          <w:rFonts w:eastAsia="Times New Roman" w:cs="Arial"/>
          <w:b/>
          <w:lang w:eastAsia="es-ES"/>
        </w:rPr>
        <w:t xml:space="preserve">. </w:t>
      </w:r>
      <w:r w:rsidR="00992A39">
        <w:rPr>
          <w:rFonts w:eastAsia="Times New Roman" w:cs="Arial"/>
          <w:lang w:eastAsia="es-ES"/>
        </w:rPr>
        <w:t xml:space="preserve"> E</w:t>
      </w:r>
      <w:r w:rsidR="00496DE8" w:rsidRPr="00496DE8">
        <w:rPr>
          <w:rFonts w:eastAsia="Times New Roman" w:cs="Arial"/>
          <w:lang w:eastAsia="es-ES"/>
        </w:rPr>
        <w:t xml:space="preserve">l espectáculo </w:t>
      </w:r>
      <w:r w:rsidR="00BF4FA9">
        <w:rPr>
          <w:rFonts w:eastAsia="Times New Roman" w:cs="Arial"/>
          <w:lang w:eastAsia="es-ES"/>
        </w:rPr>
        <w:t xml:space="preserve">figurará </w:t>
      </w:r>
      <w:r w:rsidR="00496DE8" w:rsidRPr="00496DE8">
        <w:rPr>
          <w:rFonts w:eastAsia="Times New Roman" w:cs="Arial"/>
          <w:lang w:eastAsia="es-ES"/>
        </w:rPr>
        <w:t>como rechazado</w:t>
      </w:r>
      <w:r w:rsidR="00496DE8">
        <w:rPr>
          <w:rFonts w:eastAsia="Times New Roman" w:cs="Arial"/>
          <w:lang w:eastAsia="es-ES"/>
        </w:rPr>
        <w:t xml:space="preserve"> y</w:t>
      </w:r>
      <w:r w:rsidR="00496DE8">
        <w:rPr>
          <w:rFonts w:eastAsia="Times New Roman" w:cs="Arial"/>
          <w:b/>
          <w:lang w:eastAsia="es-ES"/>
        </w:rPr>
        <w:t xml:space="preserve"> </w:t>
      </w:r>
      <w:r w:rsidRPr="00496DE8">
        <w:rPr>
          <w:rFonts w:eastAsia="Times New Roman" w:cs="Arial"/>
          <w:lang w:eastAsia="es-ES"/>
        </w:rPr>
        <w:t xml:space="preserve">recibirán un correo electrónico informativo indicándoles qué es lo que tienen que corregir. Una vez que hayan realizado la corrección indicada, </w:t>
      </w:r>
      <w:r w:rsidRPr="00496DE8">
        <w:rPr>
          <w:rFonts w:eastAsia="Times New Roman" w:cs="Arial"/>
          <w:b/>
          <w:lang w:eastAsia="es-ES"/>
        </w:rPr>
        <w:t>deberán enviar de nuevo el espectáculo</w:t>
      </w:r>
      <w:r w:rsidRPr="00496DE8">
        <w:rPr>
          <w:rFonts w:eastAsia="Times New Roman" w:cs="Arial"/>
          <w:lang w:eastAsia="es-ES"/>
        </w:rPr>
        <w:t xml:space="preserve"> </w:t>
      </w:r>
      <w:r w:rsidRPr="00496DE8">
        <w:rPr>
          <w:rFonts w:eastAsia="Times New Roman" w:cs="Arial"/>
          <w:u w:val="single"/>
          <w:lang w:eastAsia="es-ES"/>
        </w:rPr>
        <w:t xml:space="preserve">para que pueda ser validado </w:t>
      </w:r>
      <w:r w:rsidR="00992A39">
        <w:rPr>
          <w:rFonts w:eastAsia="Times New Roman" w:cs="Arial"/>
          <w:u w:val="single"/>
          <w:lang w:eastAsia="es-ES"/>
        </w:rPr>
        <w:t xml:space="preserve">por la Oficina Técnica </w:t>
      </w:r>
      <w:r w:rsidRPr="00496DE8">
        <w:rPr>
          <w:rFonts w:eastAsia="Times New Roman" w:cs="Arial"/>
          <w:u w:val="single"/>
          <w:lang w:eastAsia="es-ES"/>
        </w:rPr>
        <w:t>dentro del plazo de la convocatoria</w:t>
      </w:r>
      <w:r w:rsidRPr="00496DE8">
        <w:rPr>
          <w:rFonts w:eastAsia="Times New Roman" w:cs="Arial"/>
          <w:lang w:eastAsia="es-ES"/>
        </w:rPr>
        <w:t xml:space="preserve">. </w:t>
      </w:r>
    </w:p>
    <w:p w14:paraId="22376481" w14:textId="77777777" w:rsidR="00496DE8" w:rsidRPr="00496DE8" w:rsidRDefault="00496DE8" w:rsidP="00480C06">
      <w:pPr>
        <w:pStyle w:val="Prrafodelista"/>
        <w:jc w:val="both"/>
        <w:rPr>
          <w:rFonts w:eastAsia="Times New Roman" w:cs="Arial"/>
          <w:lang w:eastAsia="es-ES"/>
        </w:rPr>
      </w:pPr>
    </w:p>
    <w:p w14:paraId="4217809B" w14:textId="77777777" w:rsidR="00FC28BB" w:rsidRPr="00992A39" w:rsidRDefault="00A84E63" w:rsidP="00480C06">
      <w:pPr>
        <w:pStyle w:val="Prrafodelista"/>
        <w:shd w:val="clear" w:color="auto" w:fill="FFFFFF"/>
        <w:spacing w:line="240" w:lineRule="auto"/>
        <w:ind w:left="0"/>
        <w:jc w:val="both"/>
        <w:rPr>
          <w:rFonts w:eastAsia="Times New Roman" w:cs="Arial"/>
          <w:b/>
          <w:lang w:eastAsia="es-ES"/>
        </w:rPr>
      </w:pPr>
      <w:r w:rsidRPr="00496DE8">
        <w:rPr>
          <w:rFonts w:eastAsia="Times New Roman" w:cs="Arial"/>
          <w:lang w:eastAsia="es-ES"/>
        </w:rPr>
        <w:t xml:space="preserve">Se les recomienda que, en previsión de posibles incidencias, </w:t>
      </w:r>
      <w:r w:rsidRPr="00992A39">
        <w:rPr>
          <w:rFonts w:eastAsia="Times New Roman" w:cs="Arial"/>
          <w:b/>
          <w:lang w:eastAsia="es-ES"/>
        </w:rPr>
        <w:t xml:space="preserve">no esperen a presentar sus espectáculos a </w:t>
      </w:r>
      <w:r w:rsidR="00992A39">
        <w:rPr>
          <w:rFonts w:eastAsia="Times New Roman" w:cs="Arial"/>
          <w:b/>
          <w:lang w:eastAsia="es-ES"/>
        </w:rPr>
        <w:t>los últimos días del plazo.</w:t>
      </w:r>
    </w:p>
    <w:p w14:paraId="1AAD88B0" w14:textId="694C6D9D" w:rsidR="00FC28BB" w:rsidRDefault="00FC28BB" w:rsidP="00480C06">
      <w:pPr>
        <w:shd w:val="clear" w:color="auto" w:fill="FFFFFF"/>
        <w:spacing w:line="240" w:lineRule="auto"/>
        <w:jc w:val="both"/>
        <w:rPr>
          <w:rFonts w:eastAsia="Times New Roman" w:cs="Arial"/>
          <w:b/>
          <w:lang w:eastAsia="es-ES"/>
        </w:rPr>
      </w:pPr>
      <w:r w:rsidRPr="00992A39">
        <w:rPr>
          <w:rFonts w:eastAsia="Times New Roman" w:cs="Arial"/>
          <w:b/>
          <w:lang w:eastAsia="es-ES"/>
        </w:rPr>
        <w:t>Los espectáculos</w:t>
      </w:r>
      <w:r>
        <w:rPr>
          <w:rFonts w:eastAsia="Times New Roman" w:cs="Arial"/>
          <w:lang w:eastAsia="es-ES"/>
        </w:rPr>
        <w:t xml:space="preserve"> se podrán presentar en la web </w:t>
      </w:r>
      <w:r w:rsidRPr="00992A39">
        <w:rPr>
          <w:rFonts w:eastAsia="Times New Roman" w:cs="Arial"/>
          <w:b/>
          <w:lang w:eastAsia="es-ES"/>
        </w:rPr>
        <w:t xml:space="preserve">hasta las </w:t>
      </w:r>
      <w:r w:rsidR="007A7494">
        <w:rPr>
          <w:rFonts w:eastAsia="Times New Roman" w:cs="Arial"/>
          <w:b/>
          <w:lang w:eastAsia="es-ES"/>
        </w:rPr>
        <w:t>14:00</w:t>
      </w:r>
      <w:r w:rsidRPr="00992A39">
        <w:rPr>
          <w:rFonts w:eastAsia="Times New Roman" w:cs="Arial"/>
          <w:b/>
          <w:lang w:eastAsia="es-ES"/>
        </w:rPr>
        <w:t xml:space="preserve"> h del día </w:t>
      </w:r>
      <w:r w:rsidR="007A7494">
        <w:rPr>
          <w:rFonts w:eastAsia="Times New Roman" w:cs="Arial"/>
          <w:b/>
          <w:lang w:eastAsia="es-ES"/>
        </w:rPr>
        <w:t>1</w:t>
      </w:r>
      <w:r w:rsidR="00480C06">
        <w:rPr>
          <w:rFonts w:eastAsia="Times New Roman" w:cs="Arial"/>
          <w:b/>
          <w:lang w:eastAsia="es-ES"/>
        </w:rPr>
        <w:t>1</w:t>
      </w:r>
      <w:r w:rsidR="007A7494">
        <w:rPr>
          <w:rFonts w:eastAsia="Times New Roman" w:cs="Arial"/>
          <w:b/>
          <w:lang w:eastAsia="es-ES"/>
        </w:rPr>
        <w:t xml:space="preserve"> </w:t>
      </w:r>
      <w:r w:rsidRPr="00992A39">
        <w:rPr>
          <w:rFonts w:eastAsia="Times New Roman" w:cs="Arial"/>
          <w:b/>
          <w:lang w:eastAsia="es-ES"/>
        </w:rPr>
        <w:t xml:space="preserve">de </w:t>
      </w:r>
      <w:r w:rsidR="007A7494">
        <w:rPr>
          <w:rFonts w:eastAsia="Times New Roman" w:cs="Arial"/>
          <w:b/>
          <w:lang w:eastAsia="es-ES"/>
        </w:rPr>
        <w:t>marzo</w:t>
      </w:r>
      <w:r w:rsidR="00480C06">
        <w:rPr>
          <w:rFonts w:eastAsia="Times New Roman" w:cs="Arial"/>
          <w:b/>
          <w:lang w:eastAsia="es-ES"/>
        </w:rPr>
        <w:t xml:space="preserve"> de 2022</w:t>
      </w:r>
      <w:r w:rsidR="00F538E0">
        <w:rPr>
          <w:rFonts w:eastAsia="Times New Roman" w:cs="Arial"/>
          <w:b/>
          <w:lang w:eastAsia="es-ES"/>
        </w:rPr>
        <w:t>.</w:t>
      </w:r>
    </w:p>
    <w:p w14:paraId="0E617B44" w14:textId="77777777" w:rsidR="00FC28BB" w:rsidRDefault="00FC28BB" w:rsidP="00480C06">
      <w:pPr>
        <w:shd w:val="clear" w:color="auto" w:fill="FFFFFF"/>
        <w:spacing w:line="240" w:lineRule="auto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Se recomienda el uso del navegador Google Chrome.</w:t>
      </w:r>
    </w:p>
    <w:p w14:paraId="4CC2A370" w14:textId="77777777" w:rsidR="00FC28BB" w:rsidRDefault="00FC28BB" w:rsidP="00480C06">
      <w:pPr>
        <w:shd w:val="clear" w:color="auto" w:fill="FFFFFF"/>
        <w:spacing w:line="240" w:lineRule="auto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La web está adaptada para su uso en teléfonos móviles y </w:t>
      </w:r>
      <w:proofErr w:type="spellStart"/>
      <w:r>
        <w:rPr>
          <w:rFonts w:eastAsia="Times New Roman" w:cs="Arial"/>
          <w:lang w:eastAsia="es-ES"/>
        </w:rPr>
        <w:t>tablets</w:t>
      </w:r>
      <w:proofErr w:type="spellEnd"/>
    </w:p>
    <w:p w14:paraId="6204E151" w14:textId="77777777" w:rsidR="00BC14E7" w:rsidRDefault="00BC14E7" w:rsidP="00480C06">
      <w:pPr>
        <w:shd w:val="clear" w:color="auto" w:fill="FFFFFF"/>
        <w:spacing w:line="240" w:lineRule="auto"/>
        <w:jc w:val="both"/>
        <w:rPr>
          <w:rFonts w:eastAsia="Times New Roman" w:cs="Arial"/>
          <w:lang w:eastAsia="es-ES"/>
        </w:rPr>
      </w:pPr>
    </w:p>
    <w:p w14:paraId="7044D443" w14:textId="77777777" w:rsidR="00BC14E7" w:rsidRPr="00F25A4C" w:rsidRDefault="00BC14E7" w:rsidP="00480C06">
      <w:pPr>
        <w:shd w:val="clear" w:color="auto" w:fill="FFFFFF"/>
        <w:spacing w:line="240" w:lineRule="auto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Oficina Técnica de la Red Aragonesa de Espacios Escénicos</w:t>
      </w:r>
    </w:p>
    <w:p w14:paraId="1B900780" w14:textId="77777777" w:rsidR="00FC28BB" w:rsidRPr="00832D73" w:rsidRDefault="00FC28BB" w:rsidP="00480C06">
      <w:pPr>
        <w:jc w:val="both"/>
      </w:pPr>
    </w:p>
    <w:p w14:paraId="7F7C8865" w14:textId="77777777" w:rsidR="00C7162E" w:rsidRDefault="00C7162E" w:rsidP="00480C06">
      <w:pPr>
        <w:jc w:val="both"/>
      </w:pPr>
    </w:p>
    <w:sectPr w:rsidR="00C71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E3BCA"/>
    <w:multiLevelType w:val="hybridMultilevel"/>
    <w:tmpl w:val="CFA68AB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61275"/>
    <w:multiLevelType w:val="hybridMultilevel"/>
    <w:tmpl w:val="82662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F3DF1"/>
    <w:multiLevelType w:val="hybridMultilevel"/>
    <w:tmpl w:val="0DD2B10E"/>
    <w:lvl w:ilvl="0" w:tplc="8EE8EC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C5D7ECA"/>
    <w:multiLevelType w:val="hybridMultilevel"/>
    <w:tmpl w:val="C56A037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55C6F56"/>
    <w:multiLevelType w:val="hybridMultilevel"/>
    <w:tmpl w:val="09C893E2"/>
    <w:lvl w:ilvl="0" w:tplc="97CC10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B27D1"/>
    <w:multiLevelType w:val="hybridMultilevel"/>
    <w:tmpl w:val="97A2A13A"/>
    <w:lvl w:ilvl="0" w:tplc="97CC10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C1549"/>
    <w:multiLevelType w:val="hybridMultilevel"/>
    <w:tmpl w:val="5894AC64"/>
    <w:lvl w:ilvl="0" w:tplc="8EE8E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BB"/>
    <w:rsid w:val="00056D5D"/>
    <w:rsid w:val="000765BD"/>
    <w:rsid w:val="000F16FE"/>
    <w:rsid w:val="0011228B"/>
    <w:rsid w:val="001A4355"/>
    <w:rsid w:val="00214E82"/>
    <w:rsid w:val="00245284"/>
    <w:rsid w:val="002E50AD"/>
    <w:rsid w:val="004606B5"/>
    <w:rsid w:val="00480C06"/>
    <w:rsid w:val="00496DE8"/>
    <w:rsid w:val="004C4E58"/>
    <w:rsid w:val="00657CA2"/>
    <w:rsid w:val="0068374F"/>
    <w:rsid w:val="007A7494"/>
    <w:rsid w:val="007C5D82"/>
    <w:rsid w:val="008856F9"/>
    <w:rsid w:val="008D1431"/>
    <w:rsid w:val="00992A39"/>
    <w:rsid w:val="009A32A8"/>
    <w:rsid w:val="00A84E63"/>
    <w:rsid w:val="00AC3D14"/>
    <w:rsid w:val="00B27EBF"/>
    <w:rsid w:val="00BC14E7"/>
    <w:rsid w:val="00BF4FA9"/>
    <w:rsid w:val="00C33692"/>
    <w:rsid w:val="00C7162E"/>
    <w:rsid w:val="00CF28CE"/>
    <w:rsid w:val="00CF2B65"/>
    <w:rsid w:val="00D34661"/>
    <w:rsid w:val="00D675DB"/>
    <w:rsid w:val="00DE549D"/>
    <w:rsid w:val="00E80AFE"/>
    <w:rsid w:val="00EA0825"/>
    <w:rsid w:val="00EA4876"/>
    <w:rsid w:val="00F538E0"/>
    <w:rsid w:val="00FC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C7A9"/>
  <w15:chartTrackingRefBased/>
  <w15:docId w15:val="{DCE9B2D7-EBF4-48A3-A956-1D949EBE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8BB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54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A3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A08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082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0825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08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0825"/>
    <w:rPr>
      <w:rFonts w:ascii="Arial" w:hAnsi="Arial"/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56D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ee@aragon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20</cp:revision>
  <cp:lastPrinted>2020-02-05T11:50:00Z</cp:lastPrinted>
  <dcterms:created xsi:type="dcterms:W3CDTF">2020-02-04T12:04:00Z</dcterms:created>
  <dcterms:modified xsi:type="dcterms:W3CDTF">2022-02-16T09:41:00Z</dcterms:modified>
</cp:coreProperties>
</file>